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FF8C" w14:textId="77777777" w:rsidR="00792BEA" w:rsidRDefault="00792BEA" w:rsidP="00792BEA">
      <w:pPr>
        <w:spacing w:before="120" w:after="360" w:line="312" w:lineRule="auto"/>
        <w:jc w:val="center"/>
        <w:rPr>
          <w:rFonts w:eastAsia="黑体"/>
          <w:b/>
          <w:sz w:val="32"/>
        </w:rPr>
      </w:pPr>
      <w:r>
        <w:rPr>
          <w:rFonts w:ascii="Times New Roman" w:eastAsia="黑体" w:hAnsi="Times New Roman"/>
          <w:b/>
          <w:color w:val="000000"/>
          <w:sz w:val="32"/>
        </w:rPr>
        <w:t>辽宁师范大学</w:t>
      </w:r>
      <w:r>
        <w:rPr>
          <w:rFonts w:eastAsia="黑体" w:hint="eastAsia"/>
          <w:b/>
          <w:sz w:val="32"/>
        </w:rPr>
        <w:t>文学院</w:t>
      </w:r>
    </w:p>
    <w:p w14:paraId="2B916B4C" w14:textId="10B4342F" w:rsidR="00FF75E1" w:rsidRDefault="00792BEA" w:rsidP="00792BEA">
      <w:pPr>
        <w:jc w:val="center"/>
        <w:rPr>
          <w:rFonts w:ascii="黑体" w:eastAsia="黑体" w:hAnsi="黑体" w:hint="eastAsia"/>
          <w:sz w:val="30"/>
          <w:szCs w:val="30"/>
          <w14:ligatures w14:val="standardContextual"/>
        </w:rPr>
      </w:pPr>
      <w:r>
        <w:rPr>
          <w:rFonts w:ascii="Times New Roman" w:eastAsia="黑体" w:hAnsi="Times New Roman"/>
          <w:b/>
          <w:color w:val="000000"/>
          <w:sz w:val="32"/>
        </w:rPr>
        <w:t>“</w:t>
      </w:r>
      <w:r>
        <w:rPr>
          <w:rFonts w:ascii="Times New Roman" w:eastAsia="黑体" w:hAnsi="Times New Roman"/>
          <w:b/>
          <w:color w:val="000000"/>
          <w:sz w:val="32"/>
        </w:rPr>
        <w:t>甲骨文传承创新与数字活化</w:t>
      </w:r>
      <w:r>
        <w:rPr>
          <w:rFonts w:ascii="Times New Roman" w:eastAsia="黑体" w:hAnsi="Times New Roman"/>
          <w:b/>
          <w:color w:val="000000"/>
          <w:sz w:val="32"/>
        </w:rPr>
        <w:t>”</w:t>
      </w:r>
      <w:r w:rsidRPr="00792BEA">
        <w:rPr>
          <w:rFonts w:ascii="黑体" w:eastAsia="黑体" w:hAnsi="黑体" w:hint="eastAsia"/>
          <w:b/>
          <w:bCs/>
          <w:sz w:val="30"/>
          <w:szCs w:val="30"/>
          <w14:ligatures w14:val="standardContextual"/>
        </w:rPr>
        <w:t>微专业</w:t>
      </w:r>
    </w:p>
    <w:p w14:paraId="04CE200D" w14:textId="77777777" w:rsidR="00FF75E1" w:rsidRDefault="00000000">
      <w:pPr>
        <w:jc w:val="center"/>
        <w:rPr>
          <w:rFonts w:ascii="黑体" w:eastAsia="黑体" w:hAnsi="黑体" w:hint="eastAsia"/>
          <w:sz w:val="30"/>
          <w:szCs w:val="30"/>
          <w14:ligatures w14:val="standardContextual"/>
        </w:rPr>
      </w:pPr>
      <w:r>
        <w:rPr>
          <w:rFonts w:ascii="黑体" w:eastAsia="黑体" w:hAnsi="黑体" w:hint="eastAsia"/>
          <w:sz w:val="30"/>
          <w:szCs w:val="30"/>
          <w14:ligatures w14:val="standardContextual"/>
        </w:rPr>
        <w:t>报名表</w:t>
      </w:r>
    </w:p>
    <w:p w14:paraId="72B0333D" w14:textId="77777777" w:rsidR="00FF75E1" w:rsidRDefault="00FF75E1">
      <w:pPr>
        <w:rPr>
          <w:szCs w:val="22"/>
          <w14:ligatures w14:val="standardContextual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992"/>
        <w:gridCol w:w="1701"/>
        <w:gridCol w:w="1276"/>
        <w:gridCol w:w="1275"/>
        <w:gridCol w:w="2410"/>
      </w:tblGrid>
      <w:tr w:rsidR="00FF75E1" w14:paraId="0D18E153" w14:textId="77777777">
        <w:trPr>
          <w:trHeight w:val="567"/>
          <w:jc w:val="center"/>
        </w:trPr>
        <w:tc>
          <w:tcPr>
            <w:tcW w:w="1419" w:type="dxa"/>
            <w:noWrap/>
            <w:vAlign w:val="center"/>
          </w:tcPr>
          <w:p w14:paraId="6CAAA4EB" w14:textId="77777777" w:rsidR="00FF75E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学院（部）</w:t>
            </w:r>
          </w:p>
        </w:tc>
        <w:tc>
          <w:tcPr>
            <w:tcW w:w="992" w:type="dxa"/>
            <w:noWrap/>
            <w:vAlign w:val="center"/>
          </w:tcPr>
          <w:p w14:paraId="6985ABA7" w14:textId="77777777" w:rsidR="00FF75E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01" w:type="dxa"/>
            <w:noWrap/>
            <w:vAlign w:val="center"/>
          </w:tcPr>
          <w:p w14:paraId="48170F3E" w14:textId="77777777" w:rsidR="00FF75E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276" w:type="dxa"/>
            <w:noWrap/>
            <w:vAlign w:val="center"/>
          </w:tcPr>
          <w:p w14:paraId="37B094BE" w14:textId="77777777" w:rsidR="00FF75E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75" w:type="dxa"/>
            <w:noWrap/>
            <w:vAlign w:val="center"/>
          </w:tcPr>
          <w:p w14:paraId="0C4700FD" w14:textId="77777777" w:rsidR="00FF75E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年级</w:t>
            </w:r>
          </w:p>
        </w:tc>
        <w:tc>
          <w:tcPr>
            <w:tcW w:w="2410" w:type="dxa"/>
            <w:noWrap/>
            <w:vAlign w:val="center"/>
          </w:tcPr>
          <w:p w14:paraId="1AFD93B9" w14:textId="77777777" w:rsidR="00FF75E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手机号</w:t>
            </w:r>
          </w:p>
        </w:tc>
      </w:tr>
      <w:tr w:rsidR="00FF75E1" w14:paraId="5563F410" w14:textId="77777777">
        <w:trPr>
          <w:trHeight w:val="567"/>
          <w:jc w:val="center"/>
        </w:trPr>
        <w:tc>
          <w:tcPr>
            <w:tcW w:w="1419" w:type="dxa"/>
            <w:noWrap/>
            <w:vAlign w:val="center"/>
          </w:tcPr>
          <w:p w14:paraId="0E88DAB6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33B3C61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02881AED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3A7DA6BA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017202FF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 w14:paraId="0DE99774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FF75E1" w14:paraId="023763B3" w14:textId="77777777">
        <w:trPr>
          <w:trHeight w:val="567"/>
          <w:jc w:val="center"/>
        </w:trPr>
        <w:tc>
          <w:tcPr>
            <w:tcW w:w="1419" w:type="dxa"/>
            <w:noWrap/>
            <w:vAlign w:val="center"/>
          </w:tcPr>
          <w:p w14:paraId="7696F49F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8336203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0643D673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7386A695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0FB193CC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 w14:paraId="2A7FC1B7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FF75E1" w14:paraId="4398B1EC" w14:textId="77777777">
        <w:trPr>
          <w:trHeight w:val="567"/>
          <w:jc w:val="center"/>
        </w:trPr>
        <w:tc>
          <w:tcPr>
            <w:tcW w:w="1419" w:type="dxa"/>
            <w:noWrap/>
            <w:vAlign w:val="center"/>
          </w:tcPr>
          <w:p w14:paraId="21F871D1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33323B6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6BEDE437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20590FCA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13BF6AF6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 w14:paraId="31772A26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FF75E1" w14:paraId="44A613B0" w14:textId="77777777">
        <w:trPr>
          <w:trHeight w:val="567"/>
          <w:jc w:val="center"/>
        </w:trPr>
        <w:tc>
          <w:tcPr>
            <w:tcW w:w="1419" w:type="dxa"/>
            <w:noWrap/>
            <w:vAlign w:val="center"/>
          </w:tcPr>
          <w:p w14:paraId="53EE7477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DF6C8E0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7F853CCC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357A4F07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30368F31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 w14:paraId="382027DD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FF75E1" w14:paraId="10636948" w14:textId="77777777">
        <w:trPr>
          <w:trHeight w:val="567"/>
          <w:jc w:val="center"/>
        </w:trPr>
        <w:tc>
          <w:tcPr>
            <w:tcW w:w="1419" w:type="dxa"/>
            <w:noWrap/>
            <w:vAlign w:val="center"/>
          </w:tcPr>
          <w:p w14:paraId="324E2EF0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C6B8B85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44D46175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22AB8DF6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275" w:type="dxa"/>
            <w:noWrap/>
            <w:vAlign w:val="center"/>
          </w:tcPr>
          <w:p w14:paraId="2A71E2A5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 w14:paraId="6E10AA55" w14:textId="77777777" w:rsidR="00FF75E1" w:rsidRDefault="00FF75E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</w:tr>
    </w:tbl>
    <w:p w14:paraId="681A6287" w14:textId="77777777" w:rsidR="00FF75E1" w:rsidRDefault="00FF75E1">
      <w:pPr>
        <w:rPr>
          <w:rFonts w:ascii="Times New Roman" w:eastAsia="宋体" w:hAnsi="Times New Roman" w:cs="Times New Roman"/>
          <w:szCs w:val="22"/>
          <w14:ligatures w14:val="standardContextual"/>
        </w:rPr>
      </w:pPr>
    </w:p>
    <w:p w14:paraId="50CA9FEF" w14:textId="77777777" w:rsidR="00FF75E1" w:rsidRDefault="00000000">
      <w:pPr>
        <w:rPr>
          <w:rFonts w:ascii="Times New Roman" w:eastAsia="宋体" w:hAnsi="Times New Roman" w:cs="Times New Roman"/>
          <w:szCs w:val="22"/>
          <w14:ligatures w14:val="standardContextual"/>
        </w:rPr>
      </w:pPr>
      <w:r>
        <w:rPr>
          <w:rFonts w:ascii="Times New Roman" w:eastAsia="宋体" w:hAnsi="Times New Roman" w:cs="Times New Roman"/>
          <w:szCs w:val="22"/>
          <w14:ligatures w14:val="standardContextual"/>
        </w:rPr>
        <w:t>说明：</w:t>
      </w:r>
    </w:p>
    <w:p w14:paraId="0866772F" w14:textId="3388BDD7" w:rsidR="00FF75E1" w:rsidRDefault="00000000">
      <w:pPr>
        <w:rPr>
          <w:rFonts w:ascii="Times New Roman" w:eastAsia="宋体" w:hAnsi="Times New Roman" w:cs="Times New Roman"/>
          <w:szCs w:val="22"/>
          <w14:ligatures w14:val="standardContextual"/>
        </w:rPr>
      </w:pPr>
      <w:r>
        <w:rPr>
          <w:rFonts w:ascii="Times New Roman" w:eastAsia="宋体" w:hAnsi="Times New Roman" w:cs="Times New Roman"/>
          <w:szCs w:val="22"/>
          <w14:ligatures w14:val="standardContextual"/>
        </w:rPr>
        <w:t>1.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请在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1</w:t>
      </w:r>
      <w:r w:rsidR="00792BEA">
        <w:rPr>
          <w:rFonts w:ascii="Times New Roman" w:eastAsia="宋体" w:hAnsi="Times New Roman" w:cs="Times New Roman" w:hint="eastAsia"/>
          <w:szCs w:val="22"/>
          <w14:ligatures w14:val="standardContextual"/>
        </w:rPr>
        <w:t>1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月</w:t>
      </w:r>
      <w:r w:rsidR="00792BEA">
        <w:rPr>
          <w:rFonts w:ascii="Times New Roman" w:eastAsia="宋体" w:hAnsi="Times New Roman" w:cs="Times New Roman" w:hint="eastAsia"/>
          <w:szCs w:val="22"/>
          <w14:ligatures w14:val="standardContextual"/>
        </w:rPr>
        <w:t>1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日前，将此表发送到</w:t>
      </w:r>
      <w:r w:rsidR="00792BEA">
        <w:rPr>
          <w:rFonts w:ascii="宋体" w:hAnsi="宋体" w:cs="宋体" w:hint="eastAsia"/>
          <w:sz w:val="24"/>
          <w:lang w:bidi="ar"/>
        </w:rPr>
        <w:t>w_gzmail@163.com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邮箱进行报名。</w:t>
      </w:r>
    </w:p>
    <w:p w14:paraId="5DF6F401" w14:textId="77777777" w:rsidR="00FF75E1" w:rsidRDefault="00000000">
      <w:pPr>
        <w:rPr>
          <w:rFonts w:ascii="Times New Roman" w:eastAsia="宋体" w:hAnsi="Times New Roman" w:cs="Times New Roman"/>
          <w:szCs w:val="22"/>
          <w14:ligatures w14:val="standardContextual"/>
        </w:rPr>
      </w:pPr>
      <w:r>
        <w:rPr>
          <w:rFonts w:ascii="Times New Roman" w:eastAsia="宋体" w:hAnsi="Times New Roman" w:cs="Times New Roman"/>
          <w:szCs w:val="22"/>
          <w14:ligatures w14:val="standardContextual"/>
        </w:rPr>
        <w:t>2.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可多人同时报名，招生数量有限，按报名表提交顺序先后录取。</w:t>
      </w:r>
    </w:p>
    <w:p w14:paraId="65FBB176" w14:textId="500B5F39" w:rsidR="00FF75E1" w:rsidRDefault="00000000">
      <w:pPr>
        <w:spacing w:line="312" w:lineRule="auto"/>
        <w:jc w:val="left"/>
        <w:rPr>
          <w:rFonts w:ascii="Times New Roman" w:eastAsia="宋体" w:hAnsi="Times New Roman" w:cs="Times New Roman"/>
          <w:szCs w:val="22"/>
          <w14:ligatures w14:val="standardContextual"/>
        </w:rPr>
      </w:pPr>
      <w:r>
        <w:rPr>
          <w:rFonts w:ascii="Times New Roman" w:eastAsia="宋体" w:hAnsi="Times New Roman" w:cs="Times New Roman"/>
          <w:szCs w:val="22"/>
          <w14:ligatures w14:val="standardContextual"/>
        </w:rPr>
        <w:t>3.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联系人：</w:t>
      </w:r>
      <w:r w:rsidR="00792BEA">
        <w:rPr>
          <w:rFonts w:ascii="Times New Roman" w:eastAsia="宋体" w:hAnsi="Times New Roman" w:cs="Times New Roman" w:hint="eastAsia"/>
          <w:szCs w:val="22"/>
          <w14:ligatures w14:val="standardContextual"/>
        </w:rPr>
        <w:t>王</w:t>
      </w:r>
      <w:r>
        <w:rPr>
          <w:rFonts w:ascii="Times New Roman" w:eastAsia="宋体" w:hAnsi="Times New Roman" w:cs="Times New Roman"/>
          <w:szCs w:val="22"/>
          <w14:ligatures w14:val="standardContextual"/>
        </w:rPr>
        <w:t>老师；咨询电话：</w:t>
      </w:r>
      <w:r w:rsidR="00792BEA">
        <w:rPr>
          <w:rFonts w:ascii="Times New Roman" w:eastAsia="宋体" w:hAnsi="Times New Roman" w:cs="Times New Roman" w:hint="eastAsia"/>
          <w:szCs w:val="22"/>
          <w14:ligatures w14:val="standardContextual"/>
        </w:rPr>
        <w:t>859920</w:t>
      </w:r>
      <w:r w:rsidR="009A1FD4">
        <w:rPr>
          <w:rFonts w:ascii="Times New Roman" w:eastAsia="宋体" w:hAnsi="Times New Roman" w:cs="Times New Roman" w:hint="eastAsia"/>
          <w:szCs w:val="22"/>
          <w14:ligatures w14:val="standardContextual"/>
        </w:rPr>
        <w:t>3</w:t>
      </w:r>
      <w:r w:rsidR="00792BEA">
        <w:rPr>
          <w:rFonts w:ascii="Times New Roman" w:eastAsia="宋体" w:hAnsi="Times New Roman" w:cs="Times New Roman" w:hint="eastAsia"/>
          <w:szCs w:val="22"/>
          <w14:ligatures w14:val="standardContextual"/>
        </w:rPr>
        <w:t>5</w:t>
      </w:r>
    </w:p>
    <w:p w14:paraId="2D4A1A44" w14:textId="77777777" w:rsidR="00FF75E1" w:rsidRDefault="00FF75E1"/>
    <w:sectPr w:rsidR="00FF7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5E1"/>
    <w:rsid w:val="002156D4"/>
    <w:rsid w:val="00792BEA"/>
    <w:rsid w:val="009A1FD4"/>
    <w:rsid w:val="00D410E4"/>
    <w:rsid w:val="00FF75E1"/>
    <w:rsid w:val="7EA4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CC8922"/>
  <w15:docId w15:val="{669B0DC5-833E-4F4E-9DB7-1C0079FB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2BEA"/>
    <w:rPr>
      <w:color w:val="0026E5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92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 cui</cp:lastModifiedBy>
  <cp:revision>4</cp:revision>
  <dcterms:created xsi:type="dcterms:W3CDTF">2026-10-25T01:48:00Z</dcterms:created>
  <dcterms:modified xsi:type="dcterms:W3CDTF">2026-10-25T06:20:00Z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eyJoZGlkIjoiYWQ5MmJlM2FhYTQ1ODI3NGNjMTg2ZDA3NjZmOTRkNzQiLCJ1c2VySWQiOiIxMTM5OTY1NTM5In0=</vt:lpwstr>
  </property>
  <property fmtid="{D5CDD505-2E9C-101B-9397-08002B2CF9AE}" pid="4" name="ICV">
    <vt:lpwstr>578744C1B47F42F6A9D6AFFE6EBE24FD_12</vt:lpwstr>
  </property>
</Properties>
</file>